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2F42503E" w:rsidR="00754729" w:rsidRPr="005E1E0E" w:rsidRDefault="0018739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Woodstock Bower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C2B0A46" w:rsidR="00E37206" w:rsidRPr="005E1E0E" w:rsidRDefault="00187391" w:rsidP="00E37206">
      <w:pPr>
        <w:widowControl w:val="0"/>
        <w:spacing w:after="280"/>
        <w:rPr>
          <w:rFonts w:ascii="Arial" w:hAnsi="Arial" w:cs="Arial"/>
          <w:sz w:val="20"/>
          <w:szCs w:val="20"/>
        </w:rPr>
      </w:pPr>
      <w:r>
        <w:rPr>
          <w:rFonts w:ascii="Arial" w:hAnsi="Arial" w:cs="Arial"/>
          <w:sz w:val="20"/>
          <w:szCs w:val="20"/>
        </w:rPr>
        <w:t xml:space="preserve">Woodstock Bower Surgery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3FB7954A" w:rsidR="002C02DF" w:rsidRPr="00A73EFC" w:rsidRDefault="00187391"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Woodstock Bower </w:t>
      </w:r>
      <w:r w:rsidR="002C02DF"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187391"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76093CB"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187391">
        <w:rPr>
          <w:rFonts w:ascii="Arial" w:hAnsi="Arial" w:cs="Arial"/>
          <w:sz w:val="20"/>
          <w:szCs w:val="20"/>
        </w:rPr>
        <w:t>Woodstock Bower</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0EFB420D"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187391">
        <w:rPr>
          <w:rFonts w:ascii="Arial" w:hAnsi="Arial" w:cs="Arial"/>
          <w:sz w:val="20"/>
          <w:szCs w:val="20"/>
          <w:shd w:val="clear" w:color="auto" w:fill="FFFFFF"/>
        </w:rPr>
        <w:t>Rotherham Central North</w:t>
      </w:r>
      <w:r>
        <w:rPr>
          <w:rFonts w:ascii="Arial" w:hAnsi="Arial" w:cs="Arial"/>
          <w:sz w:val="20"/>
          <w:szCs w:val="20"/>
          <w:shd w:val="clear" w:color="auto" w:fill="FFFFFF"/>
        </w:rPr>
        <w:t>.  Other members of the network are:</w:t>
      </w:r>
    </w:p>
    <w:p w14:paraId="30D4C244" w14:textId="20D1E018" w:rsidR="003607F2" w:rsidRDefault="00187391" w:rsidP="003607F2">
      <w:pPr>
        <w:rPr>
          <w:rFonts w:ascii="Arial" w:hAnsi="Arial" w:cs="Arial"/>
          <w:sz w:val="20"/>
          <w:szCs w:val="20"/>
          <w:shd w:val="clear" w:color="auto" w:fill="FFFFFF"/>
        </w:rPr>
      </w:pPr>
      <w:r>
        <w:rPr>
          <w:rFonts w:ascii="Arial" w:hAnsi="Arial" w:cs="Arial"/>
          <w:sz w:val="20"/>
          <w:szCs w:val="20"/>
          <w:shd w:val="clear" w:color="auto" w:fill="FFFFFF"/>
        </w:rPr>
        <w:t>Broom Lane Medical Centre</w:t>
      </w:r>
    </w:p>
    <w:p w14:paraId="34C0F132" w14:textId="42C4EEB4" w:rsidR="00187391" w:rsidRDefault="00187391" w:rsidP="003607F2">
      <w:pPr>
        <w:rPr>
          <w:rFonts w:ascii="Arial" w:hAnsi="Arial" w:cs="Arial"/>
          <w:sz w:val="20"/>
          <w:szCs w:val="20"/>
          <w:shd w:val="clear" w:color="auto" w:fill="FFFFFF"/>
        </w:rPr>
      </w:pPr>
      <w:r>
        <w:rPr>
          <w:rFonts w:ascii="Arial" w:hAnsi="Arial" w:cs="Arial"/>
          <w:sz w:val="20"/>
          <w:szCs w:val="20"/>
          <w:shd w:val="clear" w:color="auto" w:fill="FFFFFF"/>
        </w:rPr>
        <w:t>Greenside Surgery</w:t>
      </w:r>
    </w:p>
    <w:p w14:paraId="44428D75" w14:textId="4FFAF13E" w:rsidR="00187391" w:rsidRDefault="00187391" w:rsidP="003607F2">
      <w:pPr>
        <w:rPr>
          <w:rFonts w:ascii="Arial" w:hAnsi="Arial" w:cs="Arial"/>
          <w:sz w:val="20"/>
          <w:szCs w:val="20"/>
          <w:shd w:val="clear" w:color="auto" w:fill="FFFFFF"/>
        </w:rPr>
      </w:pPr>
      <w:proofErr w:type="spellStart"/>
      <w:r>
        <w:rPr>
          <w:rFonts w:ascii="Arial" w:hAnsi="Arial" w:cs="Arial"/>
          <w:sz w:val="20"/>
          <w:szCs w:val="20"/>
          <w:shd w:val="clear" w:color="auto" w:fill="FFFFFF"/>
        </w:rPr>
        <w:t>Greasbrough</w:t>
      </w:r>
      <w:proofErr w:type="spellEnd"/>
      <w:r>
        <w:rPr>
          <w:rFonts w:ascii="Arial" w:hAnsi="Arial" w:cs="Arial"/>
          <w:sz w:val="20"/>
          <w:szCs w:val="20"/>
          <w:shd w:val="clear" w:color="auto" w:fill="FFFFFF"/>
        </w:rPr>
        <w:t xml:space="preserve"> Medical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 xml:space="preserve">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1A338AA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187391">
        <w:rPr>
          <w:rFonts w:ascii="Arial" w:eastAsia="Times New Roman" w:hAnsi="Arial" w:cs="Arial"/>
          <w:sz w:val="20"/>
          <w:szCs w:val="20"/>
          <w:lang w:eastAsia="en-GB"/>
        </w:rPr>
        <w:t xml:space="preserve">Woodstock Bower </w:t>
      </w:r>
      <w:r w:rsidRPr="00645F99">
        <w:rPr>
          <w:rFonts w:ascii="Arial" w:eastAsia="Times New Roman" w:hAnsi="Arial" w:cs="Arial"/>
          <w:sz w:val="20"/>
          <w:szCs w:val="20"/>
          <w:lang w:eastAsia="en-GB"/>
        </w:rPr>
        <w:t xml:space="preserve">we are now obliged to inform </w:t>
      </w:r>
      <w:r w:rsidR="00187391">
        <w:rPr>
          <w:rFonts w:ascii="Arial" w:eastAsia="Times New Roman" w:hAnsi="Arial" w:cs="Arial"/>
          <w:sz w:val="20"/>
          <w:szCs w:val="20"/>
          <w:lang w:eastAsia="en-GB"/>
        </w:rPr>
        <w:t xml:space="preserve">RFT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187391"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87391"/>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11139</Words>
  <Characters>63494</Characters>
  <Application>Microsoft Office Word</Application>
  <DocSecurity>4</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ASTBURY, Claire (WOODSTOCK BOWER GROUP PRACTICE)</cp:lastModifiedBy>
  <cp:revision>2</cp:revision>
  <cp:lastPrinted>2019-06-13T09:46:00Z</cp:lastPrinted>
  <dcterms:created xsi:type="dcterms:W3CDTF">2023-09-18T08:42:00Z</dcterms:created>
  <dcterms:modified xsi:type="dcterms:W3CDTF">2023-09-18T08:42:00Z</dcterms:modified>
</cp:coreProperties>
</file>